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30340" w14:textId="77777777" w:rsidR="00BE7A1E" w:rsidRDefault="00BE7A1E" w:rsidP="00BE7A1E">
      <w:pPr>
        <w:rPr>
          <w:sz w:val="28"/>
        </w:rPr>
      </w:pPr>
      <w:r>
        <w:rPr>
          <w:sz w:val="28"/>
        </w:rPr>
        <w:t xml:space="preserve">ФИО педагога: </w:t>
      </w:r>
      <w:proofErr w:type="spellStart"/>
      <w:r>
        <w:rPr>
          <w:sz w:val="28"/>
        </w:rPr>
        <w:t>Лежнина</w:t>
      </w:r>
      <w:proofErr w:type="spellEnd"/>
      <w:r>
        <w:rPr>
          <w:sz w:val="28"/>
        </w:rPr>
        <w:t xml:space="preserve"> Екатерина Александровна</w:t>
      </w:r>
    </w:p>
    <w:p w14:paraId="4CF08B89" w14:textId="6018384F" w:rsidR="00BE7A1E" w:rsidRDefault="00BE7A1E" w:rsidP="00BE7A1E">
      <w:pPr>
        <w:rPr>
          <w:sz w:val="28"/>
        </w:rPr>
      </w:pPr>
      <w:r>
        <w:rPr>
          <w:sz w:val="28"/>
        </w:rPr>
        <w:t xml:space="preserve">Название ТО: </w:t>
      </w:r>
      <w:proofErr w:type="spellStart"/>
      <w:r>
        <w:rPr>
          <w:sz w:val="28"/>
        </w:rPr>
        <w:t>Бумаг</w:t>
      </w:r>
      <w:r w:rsidR="00445F2A">
        <w:rPr>
          <w:sz w:val="28"/>
        </w:rPr>
        <w:t>о</w:t>
      </w:r>
      <w:r>
        <w:rPr>
          <w:sz w:val="28"/>
        </w:rPr>
        <w:t>пластика</w:t>
      </w:r>
      <w:proofErr w:type="spellEnd"/>
    </w:p>
    <w:p w14:paraId="4325E614" w14:textId="286CFD86" w:rsidR="00BE7A1E" w:rsidRDefault="00BE7A1E" w:rsidP="00BE7A1E">
      <w:pPr>
        <w:rPr>
          <w:sz w:val="28"/>
        </w:rPr>
      </w:pPr>
      <w:r>
        <w:rPr>
          <w:sz w:val="28"/>
        </w:rPr>
        <w:t>Дата: 18.12.23</w:t>
      </w:r>
    </w:p>
    <w:p w14:paraId="1FF868E8" w14:textId="7FB06B00" w:rsidR="00BE7A1E" w:rsidRDefault="00BE7A1E" w:rsidP="00BE7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группы: 1,2</w:t>
      </w:r>
    </w:p>
    <w:p w14:paraId="17DD4561" w14:textId="2B441265" w:rsidR="00BE7A1E" w:rsidRDefault="00BE7A1E" w:rsidP="00BE7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занятия: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Оригами</w:t>
      </w:r>
    </w:p>
    <w:p w14:paraId="1EBB5D74" w14:textId="77777777" w:rsidR="00BE7A1E" w:rsidRDefault="00BE7A1E" w:rsidP="00BE7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занятия/описание занятия: </w:t>
      </w:r>
    </w:p>
    <w:p w14:paraId="14FCDBFF" w14:textId="18C2DB5E" w:rsidR="00BE7A1E" w:rsidRDefault="00BE7A1E" w:rsidP="00BE7A1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нового материала</w:t>
      </w:r>
    </w:p>
    <w:p w14:paraId="43908999" w14:textId="77777777" w:rsidR="00BE7A1E" w:rsidRDefault="00BE7A1E" w:rsidP="00BE7A1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практического задания.</w:t>
      </w:r>
    </w:p>
    <w:p w14:paraId="1AFB82C2" w14:textId="50A739FE" w:rsidR="00BE7A1E" w:rsidRDefault="00BE7A1E" w:rsidP="00BE7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для обучающихся:</w:t>
      </w:r>
    </w:p>
    <w:p w14:paraId="3A68972C" w14:textId="0CA193F0" w:rsidR="00EC4B51" w:rsidRDefault="00EC4B51" w:rsidP="00BE7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</w:t>
      </w:r>
    </w:p>
    <w:p w14:paraId="57F596ED" w14:textId="3092F207" w:rsidR="00BE7A1E" w:rsidRPr="00BE7A1E" w:rsidRDefault="00BE7A1E" w:rsidP="00EC4B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A1E">
        <w:rPr>
          <w:rFonts w:ascii="Times New Roman" w:hAnsi="Times New Roman" w:cs="Times New Roman"/>
          <w:sz w:val="28"/>
          <w:szCs w:val="28"/>
        </w:rPr>
        <w:t>ОРИГАМИ - искусство складывания из бумаги, без ножниц и клея. </w:t>
      </w:r>
      <w:r w:rsidRPr="00BE7A1E">
        <w:rPr>
          <w:rFonts w:ascii="Times New Roman" w:hAnsi="Times New Roman" w:cs="Times New Roman"/>
          <w:sz w:val="28"/>
          <w:szCs w:val="28"/>
        </w:rPr>
        <w:br/>
        <w:t>Свое название получило от японских слов "ОРИ" -складывать и "КАМИ" -бумага. Искусство складывания бумажных моделей насчитывает 2000 лет. Это искусство не знает границ и доступно людям любого возраста. Это древнее искусство было изобретено там же, где и бумага, - в Китае, 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7A1E">
        <w:rPr>
          <w:rFonts w:ascii="Times New Roman" w:hAnsi="Times New Roman" w:cs="Times New Roman"/>
          <w:sz w:val="28"/>
          <w:szCs w:val="28"/>
        </w:rPr>
        <w:t>дальнейшее его развитие и популяризация происходила в Японии.</w:t>
      </w:r>
    </w:p>
    <w:p w14:paraId="03ABF5F1" w14:textId="77777777" w:rsidR="00BE7A1E" w:rsidRPr="00BE7A1E" w:rsidRDefault="00BE7A1E" w:rsidP="00EC4B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A1E">
        <w:rPr>
          <w:rFonts w:ascii="Times New Roman" w:hAnsi="Times New Roman" w:cs="Times New Roman"/>
          <w:sz w:val="28"/>
          <w:szCs w:val="28"/>
        </w:rPr>
        <w:t xml:space="preserve">Местные жители уже во времена правления династии </w:t>
      </w:r>
      <w:proofErr w:type="spellStart"/>
      <w:r w:rsidRPr="00BE7A1E">
        <w:rPr>
          <w:rFonts w:ascii="Times New Roman" w:hAnsi="Times New Roman" w:cs="Times New Roman"/>
          <w:sz w:val="28"/>
          <w:szCs w:val="28"/>
        </w:rPr>
        <w:t>Хэйан</w:t>
      </w:r>
      <w:proofErr w:type="spellEnd"/>
      <w:r w:rsidRPr="00BE7A1E">
        <w:rPr>
          <w:rFonts w:ascii="Times New Roman" w:hAnsi="Times New Roman" w:cs="Times New Roman"/>
          <w:sz w:val="28"/>
          <w:szCs w:val="28"/>
        </w:rPr>
        <w:t>, активно использовали фигурки из бумаги для различных церемоний и религиозных обрядах.  Так, самураи дарили друг другу некие символы удачи, которые были созданы из бумажных лент. Кроме того, оригами задействовали и в свадебных обрядах: создавали бабочки из бумаги для представления жениха и невесты. При этом искусство, хоть и было самым популярным в Японии, развивалось и в других странах: Корее, Испании, Германии. </w:t>
      </w:r>
    </w:p>
    <w:p w14:paraId="7706CAFB" w14:textId="083182C1" w:rsidR="00BE7A1E" w:rsidRPr="00BE7A1E" w:rsidRDefault="00BE7A1E" w:rsidP="00EC4B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A1E">
        <w:rPr>
          <w:rFonts w:ascii="Times New Roman" w:hAnsi="Times New Roman" w:cs="Times New Roman"/>
          <w:sz w:val="28"/>
          <w:szCs w:val="28"/>
        </w:rPr>
        <w:t>Со временем оригами вышло из религиозных рамок и стало придворным искусством. Им могли заниматься лишь избранные, так как бумага была редким и весьма дорогим материалом. Умение сложить из квадратного листа фигуру считалось признаком хорошего образования, изысканных манер и утонченного вкуса.</w:t>
      </w:r>
    </w:p>
    <w:p w14:paraId="5AA5F45F" w14:textId="77777777" w:rsidR="00BE7A1E" w:rsidRPr="00BE7A1E" w:rsidRDefault="00BE7A1E" w:rsidP="00EC4B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A1E">
        <w:rPr>
          <w:rFonts w:ascii="Times New Roman" w:hAnsi="Times New Roman" w:cs="Times New Roman"/>
          <w:sz w:val="28"/>
          <w:szCs w:val="28"/>
        </w:rPr>
        <w:lastRenderedPageBreak/>
        <w:t>Потом, конечно, оригами вместе с бумагой начало проникать в массы. Уже каждый мог себе на досуге поэкспериментировать с листом бумаги, и, в конце концов, получить какую-нибудь вещь. Фигуры из оригами дарились, ставились на полки, словно обереги, украшали дом и радовали глаза.</w:t>
      </w:r>
    </w:p>
    <w:p w14:paraId="2B9CBDA6" w14:textId="77777777" w:rsidR="00BE7A1E" w:rsidRPr="00BE7A1E" w:rsidRDefault="00BE7A1E" w:rsidP="00EC4B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A1E">
        <w:rPr>
          <w:rFonts w:ascii="Times New Roman" w:hAnsi="Times New Roman" w:cs="Times New Roman"/>
          <w:sz w:val="28"/>
          <w:szCs w:val="28"/>
        </w:rPr>
        <w:t xml:space="preserve">Существует определённый набор условных знаков, необходимых для того, чтобы зарисовать схему складывания даже самого сложного изделия. Большая часть условных знаков была введена в практику в середине XX века известным японским мастером Акирой </w:t>
      </w:r>
      <w:proofErr w:type="spellStart"/>
      <w:r w:rsidRPr="00BE7A1E">
        <w:rPr>
          <w:rFonts w:ascii="Times New Roman" w:hAnsi="Times New Roman" w:cs="Times New Roman"/>
          <w:sz w:val="28"/>
          <w:szCs w:val="28"/>
        </w:rPr>
        <w:t>Ёсидзавой</w:t>
      </w:r>
      <w:proofErr w:type="spellEnd"/>
      <w:r w:rsidRPr="00BE7A1E">
        <w:rPr>
          <w:rFonts w:ascii="Times New Roman" w:hAnsi="Times New Roman" w:cs="Times New Roman"/>
          <w:sz w:val="28"/>
          <w:szCs w:val="28"/>
        </w:rPr>
        <w:t>.</w:t>
      </w:r>
    </w:p>
    <w:p w14:paraId="37245AAD" w14:textId="77777777" w:rsidR="00BE7A1E" w:rsidRPr="00BE7A1E" w:rsidRDefault="00BE7A1E" w:rsidP="00EC4B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A1E">
        <w:rPr>
          <w:rFonts w:ascii="Times New Roman" w:hAnsi="Times New Roman" w:cs="Times New Roman"/>
          <w:sz w:val="28"/>
          <w:szCs w:val="28"/>
        </w:rPr>
        <w:t> С 1960-х года искусство складывания фигурок из бумаги распространилось по всему миру. В этот же период появилась такая разновидность, как модульное оригами. Сегодня подобное искусство приобрело международное значение, по всему миру открыты сотни школ и кружков. </w:t>
      </w:r>
    </w:p>
    <w:p w14:paraId="08B782BB" w14:textId="77777777" w:rsidR="00BE7A1E" w:rsidRPr="00BE7A1E" w:rsidRDefault="00BE7A1E" w:rsidP="00EC4B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A1E">
        <w:rPr>
          <w:rFonts w:ascii="Times New Roman" w:hAnsi="Times New Roman" w:cs="Times New Roman"/>
          <w:b/>
          <w:bCs/>
          <w:sz w:val="28"/>
          <w:szCs w:val="28"/>
        </w:rPr>
        <w:t>Существует несколько видов оригами:</w:t>
      </w:r>
    </w:p>
    <w:p w14:paraId="031EF849" w14:textId="77C8C48F" w:rsidR="00BE7A1E" w:rsidRDefault="00647961" w:rsidP="00EC4B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2B945CD" wp14:editId="06C740F9">
            <wp:simplePos x="0" y="0"/>
            <wp:positionH relativeFrom="margin">
              <wp:align>left</wp:align>
            </wp:positionH>
            <wp:positionV relativeFrom="paragraph">
              <wp:posOffset>1711960</wp:posOffset>
            </wp:positionV>
            <wp:extent cx="4723130" cy="3243580"/>
            <wp:effectExtent l="0" t="0" r="127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A1E" w:rsidRPr="00BE7A1E">
        <w:rPr>
          <w:rFonts w:ascii="Times New Roman" w:hAnsi="Times New Roman" w:cs="Times New Roman"/>
          <w:i/>
          <w:iCs/>
          <w:sz w:val="28"/>
          <w:szCs w:val="28"/>
        </w:rPr>
        <w:t>-Классический вид </w:t>
      </w:r>
      <w:r w:rsidR="00BE7A1E" w:rsidRPr="00BE7A1E">
        <w:rPr>
          <w:rFonts w:ascii="Times New Roman" w:hAnsi="Times New Roman" w:cs="Times New Roman"/>
          <w:sz w:val="28"/>
          <w:szCs w:val="28"/>
        </w:rPr>
        <w:t xml:space="preserve">представляет собой складывание фигур из одного листа бумаги без использования ножниц и клея. Из него собирают разнообразные фигуры </w:t>
      </w:r>
      <w:r w:rsidR="00CB3404" w:rsidRPr="00BE7A1E">
        <w:rPr>
          <w:rFonts w:ascii="Times New Roman" w:hAnsi="Times New Roman" w:cs="Times New Roman"/>
          <w:sz w:val="28"/>
          <w:szCs w:val="28"/>
        </w:rPr>
        <w:t>— это</w:t>
      </w:r>
      <w:r w:rsidR="00BE7A1E" w:rsidRPr="00BE7A1E">
        <w:rPr>
          <w:rFonts w:ascii="Times New Roman" w:hAnsi="Times New Roman" w:cs="Times New Roman"/>
          <w:sz w:val="28"/>
          <w:szCs w:val="28"/>
        </w:rPr>
        <w:t xml:space="preserve"> традиционные самолетики, кораблики, журавлики, лягушки, цветочки</w:t>
      </w:r>
      <w:r w:rsidR="00BE7A1E">
        <w:rPr>
          <w:rFonts w:ascii="Times New Roman" w:hAnsi="Times New Roman" w:cs="Times New Roman"/>
          <w:sz w:val="28"/>
          <w:szCs w:val="28"/>
        </w:rPr>
        <w:t>, и многое другое. До Нового Года как сделаем в классическом стиле две или три фигурки.</w:t>
      </w:r>
    </w:p>
    <w:p w14:paraId="56E1FDE1" w14:textId="2A86F890" w:rsidR="00BE7A1E" w:rsidRDefault="00647961" w:rsidP="00EC4B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31D03976" wp14:editId="2C28BA29">
            <wp:simplePos x="0" y="0"/>
            <wp:positionH relativeFrom="page">
              <wp:posOffset>1485900</wp:posOffset>
            </wp:positionH>
            <wp:positionV relativeFrom="paragraph">
              <wp:posOffset>967740</wp:posOffset>
            </wp:positionV>
            <wp:extent cx="4800000" cy="3600000"/>
            <wp:effectExtent l="0" t="0" r="635" b="63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A1E" w:rsidRPr="00EC4B51">
        <w:rPr>
          <w:rFonts w:ascii="Times New Roman" w:hAnsi="Times New Roman" w:cs="Times New Roman"/>
          <w:i/>
          <w:iCs/>
          <w:sz w:val="28"/>
          <w:szCs w:val="28"/>
        </w:rPr>
        <w:t>-Модульное оригами</w:t>
      </w:r>
      <w:r w:rsidR="00BE7A1E" w:rsidRPr="00BE7A1E">
        <w:rPr>
          <w:rFonts w:ascii="Times New Roman" w:hAnsi="Times New Roman" w:cs="Times New Roman"/>
          <w:sz w:val="28"/>
          <w:szCs w:val="28"/>
        </w:rPr>
        <w:t>, формируется в одно целое из нескольких десятков модулей. При этом они могут складываться, а могут и сшиваться с помощью ниток или склеиваться клеем.</w:t>
      </w:r>
    </w:p>
    <w:p w14:paraId="1EAACC13" w14:textId="7B26068C" w:rsidR="00BE7A1E" w:rsidRDefault="00BE7A1E" w:rsidP="00EC4B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A1E">
        <w:rPr>
          <w:rFonts w:ascii="Times New Roman" w:hAnsi="Times New Roman" w:cs="Times New Roman"/>
          <w:sz w:val="28"/>
          <w:szCs w:val="28"/>
        </w:rPr>
        <w:t xml:space="preserve">Этот вид оригами появился значительно позже, чем классический. Но сегодня модульное оригами на первом месте по популярности, позволяя взрослым и детям делать удивительные гирлянды, мозаики (картины), </w:t>
      </w:r>
      <w:proofErr w:type="spellStart"/>
      <w:r w:rsidRPr="00BE7A1E">
        <w:rPr>
          <w:rFonts w:ascii="Times New Roman" w:hAnsi="Times New Roman" w:cs="Times New Roman"/>
          <w:sz w:val="28"/>
          <w:szCs w:val="28"/>
        </w:rPr>
        <w:t>кусудамы</w:t>
      </w:r>
      <w:proofErr w:type="spellEnd"/>
      <w:r w:rsidRPr="00BE7A1E">
        <w:rPr>
          <w:rFonts w:ascii="Times New Roman" w:hAnsi="Times New Roman" w:cs="Times New Roman"/>
          <w:sz w:val="28"/>
          <w:szCs w:val="28"/>
        </w:rPr>
        <w:t xml:space="preserve"> и составлять настоящие скульптурные композиции.</w:t>
      </w:r>
    </w:p>
    <w:p w14:paraId="7CD61846" w14:textId="77777777" w:rsidR="00647961" w:rsidRDefault="00647961" w:rsidP="00EC4B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B13DB0" w14:textId="16FA888D" w:rsidR="00EC4B51" w:rsidRDefault="00EC4B51" w:rsidP="00EC4B51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4B51">
        <w:rPr>
          <w:rFonts w:ascii="Times New Roman" w:hAnsi="Times New Roman" w:cs="Times New Roman"/>
          <w:i/>
          <w:iCs/>
          <w:sz w:val="28"/>
          <w:szCs w:val="28"/>
        </w:rPr>
        <w:t>Простое </w:t>
      </w:r>
      <w:r w:rsidRPr="00EC4B51">
        <w:rPr>
          <w:rFonts w:ascii="Times New Roman" w:hAnsi="Times New Roman" w:cs="Times New Roman"/>
          <w:sz w:val="28"/>
          <w:szCs w:val="28"/>
        </w:rPr>
        <w:t xml:space="preserve">оригами. Оно представляет собой вид оригами, в котором можно использовать простейшие элементы. Обычное оригами – это стиль, который придумали британские </w:t>
      </w:r>
      <w:proofErr w:type="spellStart"/>
      <w:r w:rsidRPr="00EC4B51">
        <w:rPr>
          <w:rFonts w:ascii="Times New Roman" w:hAnsi="Times New Roman" w:cs="Times New Roman"/>
          <w:sz w:val="28"/>
          <w:szCs w:val="28"/>
        </w:rPr>
        <w:t>оригамисты</w:t>
      </w:r>
      <w:proofErr w:type="spellEnd"/>
      <w:r w:rsidRPr="00EC4B51">
        <w:rPr>
          <w:rFonts w:ascii="Times New Roman" w:hAnsi="Times New Roman" w:cs="Times New Roman"/>
          <w:sz w:val="28"/>
          <w:szCs w:val="28"/>
        </w:rPr>
        <w:t>. Цель такого оригами – облегчить занятие людям, которые только вникают в удивительный мир бумажного искусства. Кроме того, простое оригами подходит и людям с ограниченными навыками движения. Данное выше ограничение означает, что в простом оригами нет сложных приемов, поэтому людям, которые уже хорошо освоили технологию, лучше использовать другие типы оригами.</w:t>
      </w:r>
    </w:p>
    <w:p w14:paraId="245553B4" w14:textId="4C6E0242" w:rsidR="00647961" w:rsidRPr="00EC4B51" w:rsidRDefault="00647961" w:rsidP="0064796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18F58DA" wp14:editId="31C8C97B">
            <wp:extent cx="4619625" cy="307132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239" cy="308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CC8A1C" w14:textId="7EE64A99" w:rsidR="00EC4B51" w:rsidRDefault="00EC4B51" w:rsidP="00EC4B51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4B51">
        <w:rPr>
          <w:rFonts w:ascii="Times New Roman" w:hAnsi="Times New Roman" w:cs="Times New Roman"/>
          <w:sz w:val="28"/>
          <w:szCs w:val="28"/>
        </w:rPr>
        <w:t>Оригами </w:t>
      </w:r>
      <w:r w:rsidRPr="00EC4B51">
        <w:rPr>
          <w:rFonts w:ascii="Times New Roman" w:hAnsi="Times New Roman" w:cs="Times New Roman"/>
          <w:i/>
          <w:iCs/>
          <w:sz w:val="28"/>
          <w:szCs w:val="28"/>
        </w:rPr>
        <w:t>мокрое складывание</w:t>
      </w:r>
      <w:r w:rsidRPr="00EC4B51">
        <w:rPr>
          <w:rFonts w:ascii="Times New Roman" w:hAnsi="Times New Roman" w:cs="Times New Roman"/>
          <w:sz w:val="28"/>
          <w:szCs w:val="28"/>
        </w:rPr>
        <w:t xml:space="preserve">, которое допускает возможность использования смоченной бумаги для создания плавных линий. Эту технику разработала Акира </w:t>
      </w:r>
      <w:proofErr w:type="spellStart"/>
      <w:r w:rsidRPr="00EC4B51">
        <w:rPr>
          <w:rFonts w:ascii="Times New Roman" w:hAnsi="Times New Roman" w:cs="Times New Roman"/>
          <w:sz w:val="28"/>
          <w:szCs w:val="28"/>
        </w:rPr>
        <w:t>Есидзава</w:t>
      </w:r>
      <w:proofErr w:type="spellEnd"/>
      <w:r w:rsidRPr="00EC4B51">
        <w:rPr>
          <w:rFonts w:ascii="Times New Roman" w:hAnsi="Times New Roman" w:cs="Times New Roman"/>
          <w:sz w:val="28"/>
          <w:szCs w:val="28"/>
        </w:rPr>
        <w:t>. Она использовала смоченную в воде бумагу, которую складывала и придавала моделям плавные изгибы, выразительность и некоторую жесткость. Особенно мокрое складывание актуально, если нужно сложить какие-то негеометрические фигуры, например, цветок или животное. Изделия, которые были выполнены в этой технике, максимально приближены к натуральному виду и выглядят почти оригинально.</w:t>
      </w:r>
    </w:p>
    <w:p w14:paraId="63C8C465" w14:textId="1CAD1879" w:rsidR="00647961" w:rsidRPr="00EC4B51" w:rsidRDefault="00647961" w:rsidP="00647961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10555D" wp14:editId="405FF7A7">
            <wp:extent cx="3578116" cy="3600000"/>
            <wp:effectExtent l="0" t="0" r="381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11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7E8B58" w14:textId="3CACA566" w:rsidR="00EC4B51" w:rsidRDefault="00EC4B51" w:rsidP="00EC4B51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4B51">
        <w:rPr>
          <w:rFonts w:ascii="Times New Roman" w:hAnsi="Times New Roman" w:cs="Times New Roman"/>
          <w:sz w:val="28"/>
          <w:szCs w:val="28"/>
        </w:rPr>
        <w:lastRenderedPageBreak/>
        <w:t>Оригами </w:t>
      </w:r>
      <w:r w:rsidRPr="00EC4B51">
        <w:rPr>
          <w:rFonts w:ascii="Times New Roman" w:hAnsi="Times New Roman" w:cs="Times New Roman"/>
          <w:i/>
          <w:iCs/>
          <w:sz w:val="28"/>
          <w:szCs w:val="28"/>
        </w:rPr>
        <w:t>Складывание по развертке</w:t>
      </w:r>
      <w:r w:rsidRPr="00EC4B51">
        <w:rPr>
          <w:rFonts w:ascii="Times New Roman" w:hAnsi="Times New Roman" w:cs="Times New Roman"/>
          <w:sz w:val="28"/>
          <w:szCs w:val="28"/>
        </w:rPr>
        <w:t>. Развертка или паттерн – это тип диаграммы оригами, который представляет собой модель с чертежом, где изображены все складочки готового изделия. Складывать по развертке намного сложнее, чем по традиционным схемам, но этот метод дает не только информацию, каким же образом сложить модель, но и то, как она была задумана. Развертки часто используются при разработке каких-то новых моделей. Для «профи» складывание по развертке – самое то! </w:t>
      </w:r>
      <w:r>
        <w:rPr>
          <w:rFonts w:ascii="Times New Roman" w:hAnsi="Times New Roman" w:cs="Times New Roman"/>
          <w:sz w:val="28"/>
          <w:szCs w:val="28"/>
        </w:rPr>
        <w:t xml:space="preserve"> С некоторыми детьми мы успели складывать объёмные фигуры по развертке.</w:t>
      </w:r>
    </w:p>
    <w:p w14:paraId="46520AD4" w14:textId="287A375D" w:rsidR="00647961" w:rsidRDefault="00445F2A" w:rsidP="00647961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71E401" wp14:editId="48AF7AA3">
            <wp:extent cx="2545455" cy="3600000"/>
            <wp:effectExtent l="0" t="0" r="762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455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A99372" w14:textId="7D97B7BB" w:rsidR="00EC4B51" w:rsidRDefault="00EC4B51" w:rsidP="00EC4B51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Практика:</w:t>
      </w:r>
    </w:p>
    <w:p w14:paraId="4070840F" w14:textId="78A5A4C1" w:rsidR="00EC4B51" w:rsidRPr="00EC4B51" w:rsidRDefault="00EC4B51" w:rsidP="00EC4B5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дракончика по видео:</w:t>
      </w:r>
    </w:p>
    <w:p w14:paraId="689EBD50" w14:textId="315D4E5D" w:rsidR="00D637E3" w:rsidRDefault="00000000">
      <w:hyperlink r:id="rId10" w:history="1">
        <w:r w:rsidR="00EC4B51" w:rsidRPr="0030456E">
          <w:rPr>
            <w:rStyle w:val="a4"/>
          </w:rPr>
          <w:t>https://www.youtube.com/watch?v=lydVA1Bvw9k&amp;t=20s</w:t>
        </w:r>
      </w:hyperlink>
    </w:p>
    <w:p w14:paraId="63942218" w14:textId="2A3DCEF1" w:rsidR="00EC4B51" w:rsidRPr="00647961" w:rsidRDefault="00EC4B51" w:rsidP="00647961">
      <w:pPr>
        <w:pStyle w:val="a3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47961">
        <w:rPr>
          <w:rFonts w:ascii="Times New Roman" w:hAnsi="Times New Roman" w:cs="Times New Roman"/>
          <w:sz w:val="28"/>
          <w:szCs w:val="28"/>
        </w:rPr>
        <w:t>Сделать видео</w:t>
      </w:r>
      <w:r w:rsidR="00647961">
        <w:rPr>
          <w:rFonts w:ascii="Times New Roman" w:hAnsi="Times New Roman" w:cs="Times New Roman"/>
          <w:sz w:val="28"/>
          <w:szCs w:val="28"/>
        </w:rPr>
        <w:t>-</w:t>
      </w:r>
      <w:r w:rsidRPr="00647961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647961">
        <w:rPr>
          <w:rFonts w:ascii="Times New Roman" w:hAnsi="Times New Roman" w:cs="Times New Roman"/>
          <w:sz w:val="28"/>
          <w:szCs w:val="28"/>
        </w:rPr>
        <w:t>фото</w:t>
      </w:r>
      <w:r w:rsidR="00647961">
        <w:rPr>
          <w:rFonts w:ascii="Times New Roman" w:hAnsi="Times New Roman" w:cs="Times New Roman"/>
          <w:sz w:val="28"/>
          <w:szCs w:val="28"/>
        </w:rPr>
        <w:t xml:space="preserve">- </w:t>
      </w:r>
      <w:r w:rsidRPr="00647961">
        <w:rPr>
          <w:rFonts w:ascii="Times New Roman" w:hAnsi="Times New Roman" w:cs="Times New Roman"/>
          <w:sz w:val="28"/>
          <w:szCs w:val="28"/>
        </w:rPr>
        <w:t>отчет</w:t>
      </w:r>
      <w:proofErr w:type="gramEnd"/>
      <w:r w:rsidRPr="00647961">
        <w:rPr>
          <w:rFonts w:ascii="Times New Roman" w:hAnsi="Times New Roman" w:cs="Times New Roman"/>
          <w:sz w:val="28"/>
          <w:szCs w:val="28"/>
        </w:rPr>
        <w:t xml:space="preserve"> о выполненной работе.</w:t>
      </w:r>
    </w:p>
    <w:p w14:paraId="5880A303" w14:textId="2DE539F8" w:rsidR="00EC4B51" w:rsidRPr="00647961" w:rsidRDefault="00EC4B51" w:rsidP="00647961">
      <w:pPr>
        <w:pStyle w:val="a3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47961">
        <w:rPr>
          <w:rFonts w:ascii="Times New Roman" w:hAnsi="Times New Roman" w:cs="Times New Roman"/>
          <w:sz w:val="28"/>
          <w:szCs w:val="28"/>
        </w:rPr>
        <w:t xml:space="preserve">Написать, что было самым сложным </w:t>
      </w:r>
      <w:r w:rsidR="00647961" w:rsidRPr="00647961">
        <w:rPr>
          <w:rFonts w:ascii="Times New Roman" w:hAnsi="Times New Roman" w:cs="Times New Roman"/>
          <w:sz w:val="28"/>
          <w:szCs w:val="28"/>
        </w:rPr>
        <w:t>при выполнении задания.</w:t>
      </w:r>
    </w:p>
    <w:p w14:paraId="39644ACA" w14:textId="45F2E024" w:rsidR="00EC4B51" w:rsidRPr="00EC4B51" w:rsidRDefault="00EC4B51">
      <w:pPr>
        <w:rPr>
          <w:rFonts w:ascii="Times New Roman" w:hAnsi="Times New Roman" w:cs="Times New Roman"/>
          <w:sz w:val="24"/>
          <w:szCs w:val="24"/>
        </w:rPr>
      </w:pPr>
    </w:p>
    <w:sectPr w:rsidR="00EC4B51" w:rsidRPr="00EC4B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E0FC5"/>
    <w:multiLevelType w:val="hybridMultilevel"/>
    <w:tmpl w:val="4DF8A538"/>
    <w:lvl w:ilvl="0" w:tplc="069848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5BD4DA7"/>
    <w:multiLevelType w:val="multilevel"/>
    <w:tmpl w:val="AB5C6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242C45"/>
    <w:multiLevelType w:val="hybridMultilevel"/>
    <w:tmpl w:val="2E141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920926"/>
    <w:multiLevelType w:val="multilevel"/>
    <w:tmpl w:val="63BED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19174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58199033">
    <w:abstractNumId w:val="1"/>
  </w:num>
  <w:num w:numId="3" w16cid:durableId="1375884691">
    <w:abstractNumId w:val="3"/>
  </w:num>
  <w:num w:numId="4" w16cid:durableId="1185292465">
    <w:abstractNumId w:val="2"/>
  </w:num>
  <w:num w:numId="5" w16cid:durableId="19775610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0E1"/>
    <w:rsid w:val="002A1162"/>
    <w:rsid w:val="00445F2A"/>
    <w:rsid w:val="00647961"/>
    <w:rsid w:val="00BE7A1E"/>
    <w:rsid w:val="00CB3404"/>
    <w:rsid w:val="00D100E1"/>
    <w:rsid w:val="00D637E3"/>
    <w:rsid w:val="00EC4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EBA0C"/>
  <w15:chartTrackingRefBased/>
  <w15:docId w15:val="{B12566A0-38AA-4697-B7A5-A48EC6EBD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7A1E"/>
    <w:pPr>
      <w:spacing w:after="200" w:line="276" w:lineRule="auto"/>
    </w:pPr>
    <w:rPr>
      <w:rFonts w:eastAsiaTheme="minorHAns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7A1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C4B51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EC4B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lydVA1Bvw9k&amp;t=20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726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Лежини</dc:creator>
  <cp:keywords/>
  <dc:description/>
  <cp:lastModifiedBy>User</cp:lastModifiedBy>
  <cp:revision>4</cp:revision>
  <dcterms:created xsi:type="dcterms:W3CDTF">2023-12-18T09:29:00Z</dcterms:created>
  <dcterms:modified xsi:type="dcterms:W3CDTF">2023-12-18T10:57:00Z</dcterms:modified>
</cp:coreProperties>
</file>